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E18" w:rsidRPr="001C6C66" w:rsidRDefault="00E62E18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</w:pPr>
      <w:r w:rsidRPr="001C6C66"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  <w:t>TALLER DE TREPA Y TRABAJO EN EL ÁRBOL</w:t>
      </w:r>
    </w:p>
    <w:p w:rsidR="00F57698" w:rsidRPr="001C6C66" w:rsidRDefault="00F57698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</w:pPr>
      <w:r w:rsidRPr="001C6C66"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  <w:t xml:space="preserve">Fecha: </w:t>
      </w:r>
      <w:proofErr w:type="gramStart"/>
      <w:r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Sábado</w:t>
      </w:r>
      <w:proofErr w:type="gramEnd"/>
      <w:r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 5 de octubre de 2024</w:t>
      </w:r>
      <w:r w:rsidR="000941A7"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, 9:00 a 12:00 h.</w:t>
      </w:r>
    </w:p>
    <w:p w:rsidR="000941A7" w:rsidRPr="00E62E18" w:rsidRDefault="000941A7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</w:pPr>
      <w:r w:rsidRPr="001C6C66"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  <w:t xml:space="preserve">Lugar: </w:t>
      </w:r>
      <w:r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Parque de Ciudad Universitaria</w:t>
      </w:r>
      <w:r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, aledaño a la Facultad de Ciencias Agropecuarias</w:t>
      </w:r>
    </w:p>
    <w:p w:rsidR="00E62E18" w:rsidRPr="00E62E18" w:rsidRDefault="00E62E18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</w:pPr>
      <w:r w:rsidRPr="001C6C66"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  <w:t>DOCENTES</w:t>
      </w: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: Ing. Agr. </w:t>
      </w:r>
      <w:r w:rsidRPr="00E62E18">
        <w:rPr>
          <w:rFonts w:ascii="Calibri" w:eastAsia="Times New Roman" w:hAnsi="Calibri" w:cs="Calibri"/>
          <w:color w:val="222222"/>
          <w:kern w:val="0"/>
          <w:lang w:val="en-US" w:eastAsia="es-ES"/>
          <w14:ligatures w14:val="none"/>
        </w:rPr>
        <w:t xml:space="preserve">Santiago Calvo, Ing. </w:t>
      </w:r>
      <w:proofErr w:type="spellStart"/>
      <w:r w:rsidRPr="00E62E18">
        <w:rPr>
          <w:rFonts w:ascii="Calibri" w:eastAsia="Times New Roman" w:hAnsi="Calibri" w:cs="Calibri"/>
          <w:color w:val="222222"/>
          <w:kern w:val="0"/>
          <w:lang w:val="en-US" w:eastAsia="es-ES"/>
          <w14:ligatures w14:val="none"/>
        </w:rPr>
        <w:t>Agr</w:t>
      </w:r>
      <w:proofErr w:type="spellEnd"/>
      <w:r w:rsidRPr="00E62E18">
        <w:rPr>
          <w:rFonts w:ascii="Calibri" w:eastAsia="Times New Roman" w:hAnsi="Calibri" w:cs="Calibri"/>
          <w:color w:val="222222"/>
          <w:kern w:val="0"/>
          <w:lang w:val="en-US" w:eastAsia="es-ES"/>
          <w14:ligatures w14:val="none"/>
        </w:rPr>
        <w:t xml:space="preserve">. Ariel </w:t>
      </w:r>
      <w:proofErr w:type="spellStart"/>
      <w:r w:rsidRPr="00E62E18">
        <w:rPr>
          <w:rFonts w:ascii="Calibri" w:eastAsia="Times New Roman" w:hAnsi="Calibri" w:cs="Calibri"/>
          <w:color w:val="222222"/>
          <w:kern w:val="0"/>
          <w:lang w:val="en-US" w:eastAsia="es-ES"/>
          <w14:ligatures w14:val="none"/>
        </w:rPr>
        <w:t>Splenser</w:t>
      </w:r>
      <w:proofErr w:type="spellEnd"/>
      <w:r w:rsidRPr="00E62E18">
        <w:rPr>
          <w:rFonts w:ascii="Calibri" w:eastAsia="Times New Roman" w:hAnsi="Calibri" w:cs="Calibri"/>
          <w:color w:val="222222"/>
          <w:kern w:val="0"/>
          <w:lang w:val="en-US" w:eastAsia="es-ES"/>
          <w14:ligatures w14:val="none"/>
        </w:rPr>
        <w:t xml:space="preserve">, Prof. Rubén Skidelsky, Ing. </w:t>
      </w:r>
      <w:proofErr w:type="spellStart"/>
      <w:r w:rsidRPr="00E62E18">
        <w:rPr>
          <w:rFonts w:ascii="Calibri" w:eastAsia="Times New Roman" w:hAnsi="Calibri" w:cs="Calibri"/>
          <w:color w:val="222222"/>
          <w:kern w:val="0"/>
          <w:lang w:val="en-US" w:eastAsia="es-ES"/>
          <w14:ligatures w14:val="none"/>
        </w:rPr>
        <w:t>Agr</w:t>
      </w:r>
      <w:proofErr w:type="spellEnd"/>
      <w:r w:rsidRPr="00E62E18">
        <w:rPr>
          <w:rFonts w:ascii="Calibri" w:eastAsia="Times New Roman" w:hAnsi="Calibri" w:cs="Calibri"/>
          <w:color w:val="222222"/>
          <w:kern w:val="0"/>
          <w:lang w:val="en-US" w:eastAsia="es-ES"/>
          <w14:ligatures w14:val="none"/>
        </w:rPr>
        <w:t>. </w:t>
      </w: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Agustín Tesio.</w:t>
      </w:r>
    </w:p>
    <w:p w:rsidR="00E62E18" w:rsidRPr="001C6C66" w:rsidRDefault="00E62E18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</w:pPr>
      <w:r w:rsidRPr="001C6C66"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  <w:t>OBJETIVOS</w:t>
      </w:r>
    </w:p>
    <w:p w:rsidR="00E62E18" w:rsidRPr="001C6C66" w:rsidRDefault="00E62E18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</w:pPr>
      <w:r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Conocer</w:t>
      </w: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 la metodología de trabajo descripta en los protocolos utilizados por AATAAC </w:t>
      </w:r>
      <w:r w:rsidR="0069608C"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y los</w:t>
      </w: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 contenidos teóricos involucrados en la toma de decisiones del trabajador </w:t>
      </w:r>
      <w:proofErr w:type="spellStart"/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arborista</w:t>
      </w:r>
      <w:proofErr w:type="spellEnd"/>
      <w:r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.</w:t>
      </w:r>
    </w:p>
    <w:p w:rsidR="00E62E18" w:rsidRPr="001C6C66" w:rsidRDefault="00E62E18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</w:pPr>
      <w:r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A</w:t>
      </w: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nalizar las distintas etapas de un trabajo de poda en altura</w:t>
      </w:r>
      <w:r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.</w:t>
      </w:r>
    </w:p>
    <w:p w:rsidR="00E62E18" w:rsidRPr="00E62E18" w:rsidRDefault="00E62E18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</w:pPr>
      <w:r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Evaluar</w:t>
      </w: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 las ventajas </w:t>
      </w:r>
      <w:r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de la metodología </w:t>
      </w: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en </w:t>
      </w:r>
      <w:r w:rsidR="0069608C"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términos de</w:t>
      </w: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 seguridad, eficiencia y calidad de las ejecuciones.</w:t>
      </w:r>
    </w:p>
    <w:p w:rsidR="00E62E18" w:rsidRPr="00E62E18" w:rsidRDefault="0069608C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</w:pPr>
      <w:r w:rsidRPr="001C6C66"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  <w:t>CONTENIDO</w:t>
      </w:r>
    </w:p>
    <w:p w:rsidR="0069608C" w:rsidRPr="001C6C66" w:rsidRDefault="00E62E18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</w:pP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Identificación, evaluación y análisis de riesgo </w:t>
      </w:r>
      <w:proofErr w:type="spellStart"/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pre-trepa</w:t>
      </w:r>
      <w:proofErr w:type="spellEnd"/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.</w:t>
      </w:r>
      <w:r w:rsidR="0069608C"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 </w:t>
      </w: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Lectura del árbol.</w:t>
      </w:r>
      <w:r w:rsidR="0069608C"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 </w:t>
      </w:r>
    </w:p>
    <w:p w:rsidR="00E62E18" w:rsidRPr="00E62E18" w:rsidRDefault="00E62E18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</w:pP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Sistemas de trepa</w:t>
      </w:r>
      <w:r w:rsidR="0069608C"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:</w:t>
      </w: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 Sistema de Cuerda Fija y Sistema de Cuerda M</w:t>
      </w:r>
      <w:r w:rsidR="0069608C"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ó</w:t>
      </w: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vil, ventajas y usos.</w:t>
      </w:r>
    </w:p>
    <w:p w:rsidR="007C639E" w:rsidRPr="001C6C66" w:rsidRDefault="00E62E18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</w:pPr>
      <w:proofErr w:type="spellStart"/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Rigging</w:t>
      </w:r>
      <w:proofErr w:type="spellEnd"/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.</w:t>
      </w:r>
      <w:r w:rsidR="0069608C" w:rsidRPr="001C6C66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 xml:space="preserve"> </w:t>
      </w:r>
    </w:p>
    <w:p w:rsidR="00E62E18" w:rsidRPr="001C6C66" w:rsidRDefault="00E62E18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</w:pPr>
      <w:r w:rsidRPr="00E62E18">
        <w:rPr>
          <w:rFonts w:ascii="Calibri" w:eastAsia="Times New Roman" w:hAnsi="Calibri" w:cs="Calibri"/>
          <w:color w:val="222222"/>
          <w:kern w:val="0"/>
          <w:lang w:val="es-ES" w:eastAsia="es-ES"/>
          <w14:ligatures w14:val="none"/>
        </w:rPr>
        <w:t>Rescate aéreo.</w:t>
      </w:r>
    </w:p>
    <w:p w:rsidR="000941A7" w:rsidRPr="001C6C66" w:rsidRDefault="000941A7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</w:pPr>
    </w:p>
    <w:p w:rsidR="000941A7" w:rsidRPr="001C6C66" w:rsidRDefault="000941A7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</w:pPr>
      <w:r w:rsidRPr="001C6C66"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  <w:t>INSCRIPCIONES PREVIAS OBLIGATORIAS, HASTA EL LUNES 30 DE SETIEMBRE DE 2024.</w:t>
      </w:r>
    </w:p>
    <w:p w:rsidR="0069608C" w:rsidRPr="00E62E18" w:rsidRDefault="000941A7" w:rsidP="001C6C66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FFFFFF"/>
        <w:spacing w:after="200" w:line="253" w:lineRule="atLeast"/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</w:pPr>
      <w:r w:rsidRPr="001C6C66">
        <w:rPr>
          <w:rFonts w:ascii="Calibri" w:eastAsia="Times New Roman" w:hAnsi="Calibri" w:cs="Calibri"/>
          <w:b/>
          <w:bCs/>
          <w:color w:val="222222"/>
          <w:kern w:val="0"/>
          <w:lang w:val="es-ES" w:eastAsia="es-ES"/>
          <w14:ligatures w14:val="none"/>
        </w:rPr>
        <w:t>SE ENTREGARÁN CERTIFICADOS DE ASISTENCIA.</w:t>
      </w:r>
    </w:p>
    <w:p w:rsidR="00266073" w:rsidRPr="00E62E18" w:rsidRDefault="00266073">
      <w:pPr>
        <w:rPr>
          <w:lang w:val="es-ES"/>
        </w:rPr>
      </w:pPr>
    </w:p>
    <w:sectPr w:rsidR="00266073" w:rsidRPr="00E62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18"/>
    <w:rsid w:val="000941A7"/>
    <w:rsid w:val="001C6C66"/>
    <w:rsid w:val="00266073"/>
    <w:rsid w:val="0069608C"/>
    <w:rsid w:val="007C639E"/>
    <w:rsid w:val="00E62E18"/>
    <w:rsid w:val="00EC12A8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F737"/>
  <w15:chartTrackingRefBased/>
  <w15:docId w15:val="{BBCB62EC-5E8F-41AB-838F-5B5D8586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Verzino</dc:creator>
  <cp:keywords/>
  <dc:description/>
  <cp:lastModifiedBy>Graciela Verzino</cp:lastModifiedBy>
  <cp:revision>4</cp:revision>
  <dcterms:created xsi:type="dcterms:W3CDTF">2024-06-27T17:21:00Z</dcterms:created>
  <dcterms:modified xsi:type="dcterms:W3CDTF">2024-06-27T19:58:00Z</dcterms:modified>
</cp:coreProperties>
</file>